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A423C4" w14:textId="5431D215" w:rsidR="00264011" w:rsidRPr="00855E5B" w:rsidRDefault="00127587">
      <w:pPr>
        <w:rPr>
          <w:sz w:val="28"/>
          <w:szCs w:val="28"/>
        </w:rPr>
      </w:pPr>
      <w:r w:rsidRPr="00855E5B">
        <w:rPr>
          <w:rFonts w:hint="eastAsia"/>
          <w:sz w:val="28"/>
          <w:szCs w:val="28"/>
        </w:rPr>
        <w:t>使用I</w:t>
      </w:r>
      <w:r w:rsidRPr="00855E5B">
        <w:rPr>
          <w:sz w:val="28"/>
          <w:szCs w:val="28"/>
        </w:rPr>
        <w:t>E</w:t>
      </w:r>
      <w:r w:rsidRPr="00855E5B">
        <w:rPr>
          <w:rFonts w:hint="eastAsia"/>
          <w:sz w:val="28"/>
          <w:szCs w:val="28"/>
        </w:rPr>
        <w:t>浏览器登录毕业生登记表网上打印平台后，看不到填写登记表的按钮，其原因为微软从I</w:t>
      </w:r>
      <w:r w:rsidRPr="00855E5B">
        <w:rPr>
          <w:sz w:val="28"/>
          <w:szCs w:val="28"/>
        </w:rPr>
        <w:t>E9</w:t>
      </w:r>
      <w:r w:rsidRPr="00855E5B">
        <w:rPr>
          <w:rFonts w:hint="eastAsia"/>
          <w:sz w:val="28"/>
          <w:szCs w:val="28"/>
        </w:rPr>
        <w:t>之后取消了对R</w:t>
      </w:r>
      <w:r w:rsidRPr="00855E5B">
        <w:rPr>
          <w:sz w:val="28"/>
          <w:szCs w:val="28"/>
        </w:rPr>
        <w:t>DLC</w:t>
      </w:r>
      <w:r w:rsidRPr="00855E5B">
        <w:rPr>
          <w:rFonts w:hint="eastAsia"/>
          <w:sz w:val="28"/>
          <w:szCs w:val="28"/>
        </w:rPr>
        <w:t>组建的兼容，解决办法如下：</w:t>
      </w:r>
    </w:p>
    <w:p w14:paraId="07EFE216" w14:textId="0693E939" w:rsidR="00127587" w:rsidRPr="00855E5B" w:rsidRDefault="00127587">
      <w:pPr>
        <w:rPr>
          <w:sz w:val="28"/>
          <w:szCs w:val="28"/>
        </w:rPr>
      </w:pPr>
      <w:r w:rsidRPr="00855E5B">
        <w:rPr>
          <w:rFonts w:hint="eastAsia"/>
          <w:sz w:val="28"/>
          <w:szCs w:val="28"/>
        </w:rPr>
        <w:t>1.如图：在</w:t>
      </w:r>
      <w:r w:rsidRPr="00855E5B">
        <w:rPr>
          <w:sz w:val="28"/>
          <w:szCs w:val="28"/>
        </w:rPr>
        <w:t>IE</w:t>
      </w:r>
      <w:r w:rsidRPr="00855E5B">
        <w:rPr>
          <w:rFonts w:hint="eastAsia"/>
          <w:sz w:val="28"/>
          <w:szCs w:val="28"/>
        </w:rPr>
        <w:t>浏览器右上角，找到一个齿轮的图标按钮，点击后，在弹出菜单选择‘兼容性视图设置’：</w:t>
      </w:r>
    </w:p>
    <w:p w14:paraId="405480C9" w14:textId="7366D984" w:rsidR="00127587" w:rsidRDefault="00127587">
      <w:r>
        <w:rPr>
          <w:noProof/>
        </w:rPr>
        <w:drawing>
          <wp:inline distT="0" distB="0" distL="0" distR="0" wp14:anchorId="40B93024" wp14:editId="43A09592">
            <wp:extent cx="5537607" cy="2962275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9528" cy="296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3846E" w14:textId="232964CA" w:rsidR="00127587" w:rsidRDefault="00127587"/>
    <w:p w14:paraId="060C6B49" w14:textId="47632E3A" w:rsidR="00127587" w:rsidRPr="00855E5B" w:rsidRDefault="00127587">
      <w:pPr>
        <w:rPr>
          <w:sz w:val="28"/>
          <w:szCs w:val="28"/>
        </w:rPr>
      </w:pPr>
      <w:r w:rsidRPr="00855E5B">
        <w:rPr>
          <w:rFonts w:hint="eastAsia"/>
          <w:sz w:val="28"/>
          <w:szCs w:val="28"/>
        </w:rPr>
        <w:t>2.在弹出的‘兼容性视图设置’对话框中，把网址复制到“添加此网站”对话框中，点击“添加”按钮，</w:t>
      </w:r>
      <w:r w:rsidR="00855E5B">
        <w:rPr>
          <w:rFonts w:hint="eastAsia"/>
          <w:sz w:val="28"/>
          <w:szCs w:val="28"/>
        </w:rPr>
        <w:t>然后重新打开网站</w:t>
      </w:r>
      <w:r w:rsidR="00855E5B">
        <w:rPr>
          <w:sz w:val="28"/>
          <w:szCs w:val="28"/>
        </w:rPr>
        <w:t xml:space="preserve">. </w:t>
      </w:r>
      <w:bookmarkStart w:id="0" w:name="_GoBack"/>
      <w:bookmarkEnd w:id="0"/>
      <w:r w:rsidRPr="00855E5B">
        <w:rPr>
          <w:rFonts w:hint="eastAsia"/>
          <w:sz w:val="28"/>
          <w:szCs w:val="28"/>
        </w:rPr>
        <w:t>如图：</w:t>
      </w:r>
    </w:p>
    <w:p w14:paraId="2FE1221F" w14:textId="0C146BE0" w:rsidR="00127587" w:rsidRDefault="00127587">
      <w:r>
        <w:rPr>
          <w:noProof/>
        </w:rPr>
        <w:lastRenderedPageBreak/>
        <w:drawing>
          <wp:inline distT="0" distB="0" distL="0" distR="0" wp14:anchorId="51558DD9" wp14:editId="5A2FA6BB">
            <wp:extent cx="4248150" cy="56673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B225B" w14:textId="49F8764B" w:rsidR="00127587" w:rsidRDefault="00127587"/>
    <w:p w14:paraId="5BDF03B2" w14:textId="74BEEA41" w:rsidR="00127587" w:rsidRPr="00855E5B" w:rsidRDefault="00127587">
      <w:pPr>
        <w:rPr>
          <w:sz w:val="28"/>
          <w:szCs w:val="28"/>
        </w:rPr>
      </w:pPr>
      <w:r w:rsidRPr="00855E5B">
        <w:rPr>
          <w:rFonts w:hint="eastAsia"/>
          <w:sz w:val="28"/>
          <w:szCs w:val="28"/>
        </w:rPr>
        <w:t>3.</w:t>
      </w:r>
      <w:proofErr w:type="gramStart"/>
      <w:r w:rsidRPr="00855E5B">
        <w:rPr>
          <w:rFonts w:hint="eastAsia"/>
          <w:sz w:val="28"/>
          <w:szCs w:val="28"/>
        </w:rPr>
        <w:t>此设置</w:t>
      </w:r>
      <w:proofErr w:type="gramEnd"/>
      <w:r w:rsidRPr="00855E5B">
        <w:rPr>
          <w:rFonts w:hint="eastAsia"/>
          <w:sz w:val="28"/>
          <w:szCs w:val="28"/>
        </w:rPr>
        <w:t>每台电脑只需设置一次</w:t>
      </w:r>
    </w:p>
    <w:sectPr w:rsidR="00127587" w:rsidRPr="00855E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4E2"/>
    <w:rsid w:val="00127587"/>
    <w:rsid w:val="00264011"/>
    <w:rsid w:val="00855E5B"/>
    <w:rsid w:val="00FC1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F5632C"/>
  <w15:chartTrackingRefBased/>
  <w15:docId w15:val="{9E0B42C2-5C1E-4566-9EF0-E04F0AF8F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E5B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55E5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qiyi</dc:creator>
  <cp:keywords/>
  <dc:description/>
  <cp:lastModifiedBy>qiyi</cp:lastModifiedBy>
  <cp:revision>4</cp:revision>
  <dcterms:created xsi:type="dcterms:W3CDTF">2018-12-21T08:54:00Z</dcterms:created>
  <dcterms:modified xsi:type="dcterms:W3CDTF">2019-03-21T00:51:00Z</dcterms:modified>
</cp:coreProperties>
</file>